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118B7" w14:textId="77777777" w:rsidR="00762F6F" w:rsidRPr="003E1C2E" w:rsidRDefault="00762F6F" w:rsidP="00762F6F">
      <w:pPr>
        <w:pStyle w:val="2"/>
        <w:pageBreakBefore/>
        <w:spacing w:before="468" w:after="468"/>
        <w:rPr>
          <w:rFonts w:hint="eastAsia"/>
        </w:rPr>
      </w:pPr>
      <w:bookmarkStart w:id="0" w:name="_Toc523837796"/>
      <w:bookmarkStart w:id="1" w:name="_GoBack"/>
      <w:r w:rsidRPr="003E1C2E">
        <w:rPr>
          <w:rFonts w:hint="eastAsia"/>
        </w:rPr>
        <w:t xml:space="preserve">8.2  </w:t>
      </w:r>
      <w:r w:rsidRPr="003E1C2E">
        <w:rPr>
          <w:rFonts w:hint="eastAsia"/>
        </w:rPr>
        <w:t>门诊报销</w:t>
      </w:r>
      <w:bookmarkEnd w:id="0"/>
    </w:p>
    <w:bookmarkEnd w:id="1"/>
    <w:p w14:paraId="246DF182" w14:textId="77777777" w:rsidR="00762F6F" w:rsidRPr="003E1C2E" w:rsidRDefault="00762F6F" w:rsidP="00762F6F">
      <w:pPr>
        <w:pStyle w:val="a4"/>
        <w:spacing w:before="156"/>
      </w:pPr>
      <w:r w:rsidRPr="003E1C2E">
        <w:rPr>
          <w:rFonts w:hint="eastAsia"/>
        </w:rPr>
        <w:t>门诊报销流程</w:t>
      </w:r>
    </w:p>
    <w:tbl>
      <w:tblPr>
        <w:tblW w:w="495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3"/>
        <w:gridCol w:w="513"/>
        <w:gridCol w:w="892"/>
        <w:gridCol w:w="1018"/>
        <w:gridCol w:w="1523"/>
        <w:gridCol w:w="1018"/>
        <w:gridCol w:w="2870"/>
      </w:tblGrid>
      <w:tr w:rsidR="00762F6F" w:rsidRPr="003E1C2E" w14:paraId="38416691" w14:textId="77777777" w:rsidTr="00E75E15">
        <w:trPr>
          <w:trHeight w:val="284"/>
          <w:jc w:val="center"/>
        </w:trPr>
        <w:tc>
          <w:tcPr>
            <w:tcW w:w="408" w:type="dxa"/>
            <w:shd w:val="clear" w:color="auto" w:fill="auto"/>
            <w:noWrap/>
            <w:vAlign w:val="center"/>
            <w:hideMark/>
          </w:tcPr>
          <w:p w14:paraId="28D6D794" w14:textId="77777777" w:rsidR="00762F6F" w:rsidRPr="003E1C2E" w:rsidRDefault="00762F6F" w:rsidP="00E75E15">
            <w:pPr>
              <w:pStyle w:val="a3"/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51909F4" w14:textId="77777777" w:rsidR="00762F6F" w:rsidRPr="003E1C2E" w:rsidRDefault="00762F6F" w:rsidP="00E75E15">
            <w:pPr>
              <w:pStyle w:val="a3"/>
            </w:pPr>
            <w:r w:rsidRPr="003E1C2E">
              <w:rPr>
                <w:rFonts w:hint="eastAsia"/>
              </w:rPr>
              <w:t>流程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C9FB087" w14:textId="77777777" w:rsidR="00762F6F" w:rsidRPr="003E1C2E" w:rsidRDefault="00762F6F" w:rsidP="00E75E15">
            <w:pPr>
              <w:pStyle w:val="a3"/>
            </w:pPr>
            <w:r w:rsidRPr="003E1C2E">
              <w:rPr>
                <w:rFonts w:hint="eastAsia"/>
              </w:rPr>
              <w:t>办理地点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544118B" w14:textId="77777777" w:rsidR="00762F6F" w:rsidRPr="003E1C2E" w:rsidRDefault="00762F6F" w:rsidP="00E75E15">
            <w:pPr>
              <w:pStyle w:val="a3"/>
            </w:pPr>
            <w:r w:rsidRPr="003E1C2E">
              <w:rPr>
                <w:rFonts w:hint="eastAsia"/>
              </w:rPr>
              <w:t>电话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F61EDEB" w14:textId="77777777" w:rsidR="00762F6F" w:rsidRPr="003E1C2E" w:rsidRDefault="00762F6F" w:rsidP="00E75E15">
            <w:pPr>
              <w:pStyle w:val="a3"/>
            </w:pPr>
            <w:r w:rsidRPr="003E1C2E">
              <w:rPr>
                <w:rFonts w:hint="eastAsia"/>
              </w:rPr>
              <w:t>携带资料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AF123D7" w14:textId="77777777" w:rsidR="00762F6F" w:rsidRPr="003E1C2E" w:rsidRDefault="00762F6F" w:rsidP="00E75E15">
            <w:pPr>
              <w:pStyle w:val="a3"/>
            </w:pPr>
            <w:r w:rsidRPr="003E1C2E">
              <w:rPr>
                <w:rFonts w:hint="eastAsia"/>
              </w:rPr>
              <w:t>办理事项</w:t>
            </w:r>
          </w:p>
        </w:tc>
        <w:tc>
          <w:tcPr>
            <w:tcW w:w="3213" w:type="dxa"/>
            <w:shd w:val="clear" w:color="auto" w:fill="auto"/>
            <w:noWrap/>
            <w:vAlign w:val="center"/>
            <w:hideMark/>
          </w:tcPr>
          <w:p w14:paraId="6FF8D647" w14:textId="77777777" w:rsidR="00762F6F" w:rsidRPr="003E1C2E" w:rsidRDefault="00762F6F" w:rsidP="00E75E15">
            <w:pPr>
              <w:pStyle w:val="a3"/>
            </w:pPr>
            <w:r w:rsidRPr="003E1C2E">
              <w:rPr>
                <w:rFonts w:hint="eastAsia"/>
              </w:rPr>
              <w:t>备注</w:t>
            </w:r>
          </w:p>
        </w:tc>
      </w:tr>
      <w:tr w:rsidR="00762F6F" w:rsidRPr="003E1C2E" w14:paraId="3AA24F77" w14:textId="77777777" w:rsidTr="00E75E15">
        <w:trPr>
          <w:trHeight w:val="284"/>
          <w:jc w:val="center"/>
        </w:trPr>
        <w:tc>
          <w:tcPr>
            <w:tcW w:w="408" w:type="dxa"/>
            <w:shd w:val="clear" w:color="auto" w:fill="auto"/>
            <w:noWrap/>
            <w:vAlign w:val="center"/>
            <w:hideMark/>
          </w:tcPr>
          <w:p w14:paraId="40089D6C" w14:textId="77777777" w:rsidR="00762F6F" w:rsidRPr="003E1C2E" w:rsidRDefault="00762F6F" w:rsidP="00E75E15">
            <w:pPr>
              <w:pStyle w:val="a3"/>
            </w:pPr>
            <w:r w:rsidRPr="003E1C2E">
              <w:rPr>
                <w:rFonts w:hint="eastAsia"/>
              </w:rPr>
              <w:t>第一步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58BFC6C" w14:textId="77777777" w:rsidR="00762F6F" w:rsidRPr="003E1C2E" w:rsidRDefault="00762F6F" w:rsidP="00E75E15">
            <w:pPr>
              <w:pStyle w:val="a3"/>
            </w:pPr>
            <w:r w:rsidRPr="003E1C2E">
              <w:rPr>
                <w:rFonts w:hint="eastAsia"/>
              </w:rPr>
              <w:t>药品审核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65F79F4" w14:textId="77777777" w:rsidR="00762F6F" w:rsidRPr="003E1C2E" w:rsidRDefault="00762F6F" w:rsidP="00E75E15">
            <w:pPr>
              <w:pStyle w:val="a3"/>
            </w:pPr>
            <w:r w:rsidRPr="003E1C2E">
              <w:rPr>
                <w:rFonts w:hint="eastAsia"/>
              </w:rPr>
              <w:t>校医院</w:t>
            </w:r>
            <w:r w:rsidRPr="003E1C2E">
              <w:rPr>
                <w:rFonts w:hint="eastAsia"/>
              </w:rPr>
              <w:t>2</w:t>
            </w:r>
            <w:r w:rsidRPr="003E1C2E">
              <w:rPr>
                <w:rFonts w:hint="eastAsia"/>
              </w:rPr>
              <w:t>楼财务室药品审核窗口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7D63A65" w14:textId="77777777" w:rsidR="00762F6F" w:rsidRPr="003E1C2E" w:rsidRDefault="00762F6F" w:rsidP="00E75E15">
            <w:pPr>
              <w:pStyle w:val="a3"/>
            </w:pPr>
            <w:r w:rsidRPr="003E1C2E">
              <w:rPr>
                <w:rFonts w:hint="eastAsia"/>
              </w:rPr>
              <w:t>58809878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08AE360" w14:textId="77777777" w:rsidR="00762F6F" w:rsidRPr="003E1C2E" w:rsidRDefault="00762F6F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①校园</w:t>
            </w:r>
            <w:proofErr w:type="gramStart"/>
            <w:r w:rsidRPr="003E1C2E">
              <w:rPr>
                <w:rFonts w:hint="eastAsia"/>
              </w:rPr>
              <w:t>一</w:t>
            </w:r>
            <w:proofErr w:type="gramEnd"/>
            <w:r w:rsidRPr="003E1C2E">
              <w:rPr>
                <w:rFonts w:hint="eastAsia"/>
              </w:rPr>
              <w:t>卡通（照片、证件号码、姓名和所在单位齐全）。</w:t>
            </w:r>
            <w:r w:rsidRPr="003E1C2E">
              <w:rPr>
                <w:rFonts w:hint="eastAsia"/>
              </w:rPr>
              <w:br/>
            </w:r>
            <w:r w:rsidRPr="003E1C2E">
              <w:rPr>
                <w:rFonts w:hint="eastAsia"/>
              </w:rPr>
              <w:t>②有定点医疗机构编码和明确划价的药品处方（费用未涉及药品的不需提供处方）。</w:t>
            </w:r>
            <w:r w:rsidRPr="003E1C2E">
              <w:rPr>
                <w:rFonts w:hint="eastAsia"/>
              </w:rPr>
              <w:br/>
            </w:r>
            <w:r w:rsidRPr="003E1C2E">
              <w:rPr>
                <w:rFonts w:hint="eastAsia"/>
              </w:rPr>
              <w:t>③加盖就医医院收费专用章的就医收据。</w:t>
            </w:r>
            <w:r w:rsidRPr="003E1C2E">
              <w:rPr>
                <w:rFonts w:hint="eastAsia"/>
              </w:rPr>
              <w:t xml:space="preserve">  </w:t>
            </w:r>
            <w:r w:rsidRPr="003E1C2E">
              <w:rPr>
                <w:rFonts w:hint="eastAsia"/>
              </w:rPr>
              <w:t>④校医院开具的转诊单。</w:t>
            </w:r>
            <w:r w:rsidRPr="003E1C2E">
              <w:rPr>
                <w:rFonts w:hint="eastAsia"/>
              </w:rPr>
              <w:t xml:space="preserve"> 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B419392" w14:textId="77777777" w:rsidR="00762F6F" w:rsidRPr="003E1C2E" w:rsidRDefault="00762F6F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药品用药合理性审核（药量、药品适应症等）</w:t>
            </w:r>
          </w:p>
        </w:tc>
        <w:tc>
          <w:tcPr>
            <w:tcW w:w="3213" w:type="dxa"/>
            <w:shd w:val="clear" w:color="auto" w:fill="auto"/>
            <w:vAlign w:val="center"/>
            <w:hideMark/>
          </w:tcPr>
          <w:p w14:paraId="5DC71CA2" w14:textId="77777777" w:rsidR="00762F6F" w:rsidRPr="003E1C2E" w:rsidRDefault="00762F6F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①收据上若未打印检查、治疗费用明细的需另附检查、治疗费用明细单。</w:t>
            </w:r>
            <w:r w:rsidRPr="003E1C2E">
              <w:rPr>
                <w:rFonts w:hint="eastAsia"/>
              </w:rPr>
              <w:br/>
            </w:r>
            <w:r w:rsidRPr="003E1C2E">
              <w:rPr>
                <w:rFonts w:hint="eastAsia"/>
              </w:rPr>
              <w:t>②单项检查、治疗费用</w:t>
            </w:r>
            <w:r w:rsidRPr="003E1C2E">
              <w:rPr>
                <w:rFonts w:hint="eastAsia"/>
              </w:rPr>
              <w:t>100</w:t>
            </w:r>
            <w:r w:rsidRPr="003E1C2E">
              <w:rPr>
                <w:rFonts w:hint="eastAsia"/>
              </w:rPr>
              <w:t>元以上（含</w:t>
            </w:r>
            <w:r w:rsidRPr="003E1C2E">
              <w:rPr>
                <w:rFonts w:hint="eastAsia"/>
              </w:rPr>
              <w:t>100</w:t>
            </w:r>
            <w:r w:rsidRPr="003E1C2E">
              <w:rPr>
                <w:rFonts w:hint="eastAsia"/>
              </w:rPr>
              <w:t>元）需附检查结果。</w:t>
            </w:r>
            <w:r w:rsidRPr="003E1C2E">
              <w:rPr>
                <w:rFonts w:hint="eastAsia"/>
              </w:rPr>
              <w:t xml:space="preserve">  </w:t>
            </w:r>
            <w:r w:rsidRPr="003E1C2E">
              <w:rPr>
                <w:rFonts w:hint="eastAsia"/>
              </w:rPr>
              <w:br/>
            </w:r>
            <w:r w:rsidRPr="003E1C2E">
              <w:rPr>
                <w:rFonts w:hint="eastAsia"/>
              </w:rPr>
              <w:t>③发生外伤时，需用</w:t>
            </w:r>
            <w:r w:rsidRPr="003E1C2E">
              <w:rPr>
                <w:rFonts w:hint="eastAsia"/>
              </w:rPr>
              <w:t>A4</w:t>
            </w:r>
            <w:r w:rsidRPr="003E1C2E">
              <w:rPr>
                <w:rFonts w:hint="eastAsia"/>
              </w:rPr>
              <w:t>纸写清受伤经过，由所在院系或部处加盖公章。</w:t>
            </w:r>
            <w:r w:rsidRPr="003E1C2E">
              <w:rPr>
                <w:rFonts w:hint="eastAsia"/>
              </w:rPr>
              <w:br/>
            </w:r>
            <w:r w:rsidRPr="003E1C2E">
              <w:rPr>
                <w:rFonts w:hint="eastAsia"/>
              </w:rPr>
              <w:t>④在合同医院及规定的专科医院就诊均需提供转诊单；</w:t>
            </w:r>
            <w:r w:rsidRPr="003E1C2E">
              <w:rPr>
                <w:rFonts w:hint="eastAsia"/>
              </w:rPr>
              <w:br/>
            </w:r>
            <w:r w:rsidRPr="003E1C2E">
              <w:rPr>
                <w:rFonts w:hint="eastAsia"/>
              </w:rPr>
              <w:t>急诊就诊，不提供转诊单，但需附加盖急诊章的急诊诊断证明。</w:t>
            </w:r>
            <w:r w:rsidRPr="003E1C2E">
              <w:rPr>
                <w:rFonts w:hint="eastAsia"/>
              </w:rPr>
              <w:t xml:space="preserve">          </w:t>
            </w:r>
            <w:r w:rsidRPr="003E1C2E">
              <w:rPr>
                <w:rFonts w:hint="eastAsia"/>
              </w:rPr>
              <w:br/>
            </w:r>
            <w:r w:rsidRPr="003E1C2E">
              <w:rPr>
                <w:rFonts w:hint="eastAsia"/>
              </w:rPr>
              <w:t>⑤医疗费用一个月内报销，每月报销一次，过期不予报销。</w:t>
            </w:r>
            <w:r w:rsidRPr="003E1C2E">
              <w:rPr>
                <w:rFonts w:hint="eastAsia"/>
              </w:rPr>
              <w:t xml:space="preserve">       </w:t>
            </w:r>
            <w:r w:rsidRPr="003E1C2E">
              <w:rPr>
                <w:rFonts w:hint="eastAsia"/>
              </w:rPr>
              <w:t>⑥在职报销时间：每周一上午；周三上午、下午。</w:t>
            </w:r>
            <w:r w:rsidRPr="003E1C2E">
              <w:rPr>
                <w:rFonts w:hint="eastAsia"/>
              </w:rPr>
              <w:br/>
            </w:r>
            <w:r w:rsidRPr="003E1C2E">
              <w:rPr>
                <w:rFonts w:hint="eastAsia"/>
              </w:rPr>
              <w:t>离休人员报销时间：每周二下午；</w:t>
            </w:r>
            <w:r w:rsidRPr="003E1C2E">
              <w:rPr>
                <w:rFonts w:hint="eastAsia"/>
              </w:rPr>
              <w:br/>
            </w:r>
            <w:r w:rsidRPr="003E1C2E">
              <w:rPr>
                <w:rFonts w:hint="eastAsia"/>
              </w:rPr>
              <w:t>退休人员报销时间：每周一上午；周四上午、下午。</w:t>
            </w:r>
            <w:r w:rsidRPr="003E1C2E">
              <w:rPr>
                <w:rFonts w:hint="eastAsia"/>
              </w:rPr>
              <w:br/>
            </w:r>
            <w:r w:rsidRPr="003E1C2E">
              <w:rPr>
                <w:rFonts w:hint="eastAsia"/>
              </w:rPr>
              <w:t>学生报销时间：每周三上、下午；</w:t>
            </w:r>
            <w:r w:rsidRPr="003E1C2E">
              <w:rPr>
                <w:rFonts w:hint="eastAsia"/>
              </w:rPr>
              <w:t xml:space="preserve">                 </w:t>
            </w:r>
            <w:r w:rsidRPr="003E1C2E">
              <w:rPr>
                <w:rFonts w:hint="eastAsia"/>
              </w:rPr>
              <w:br/>
            </w:r>
            <w:r w:rsidRPr="003E1C2E">
              <w:rPr>
                <w:rFonts w:hint="eastAsia"/>
              </w:rPr>
              <w:t>⑦遇寒暑假另行通知（每年</w:t>
            </w:r>
            <w:r w:rsidRPr="003E1C2E">
              <w:rPr>
                <w:rFonts w:hint="eastAsia"/>
              </w:rPr>
              <w:t>6</w:t>
            </w:r>
            <w:r w:rsidRPr="003E1C2E">
              <w:rPr>
                <w:rFonts w:hint="eastAsia"/>
              </w:rPr>
              <w:t>月底见校医院网页）。</w:t>
            </w:r>
          </w:p>
        </w:tc>
      </w:tr>
      <w:tr w:rsidR="00762F6F" w:rsidRPr="003E1C2E" w14:paraId="6D951425" w14:textId="77777777" w:rsidTr="00E75E15">
        <w:trPr>
          <w:trHeight w:val="284"/>
          <w:jc w:val="center"/>
        </w:trPr>
        <w:tc>
          <w:tcPr>
            <w:tcW w:w="408" w:type="dxa"/>
            <w:shd w:val="clear" w:color="auto" w:fill="auto"/>
            <w:noWrap/>
            <w:vAlign w:val="center"/>
            <w:hideMark/>
          </w:tcPr>
          <w:p w14:paraId="7FCF4F2F" w14:textId="77777777" w:rsidR="00762F6F" w:rsidRPr="003E1C2E" w:rsidRDefault="00762F6F" w:rsidP="00E75E15">
            <w:pPr>
              <w:pStyle w:val="a3"/>
            </w:pPr>
            <w:r w:rsidRPr="003E1C2E">
              <w:rPr>
                <w:rFonts w:hint="eastAsia"/>
              </w:rPr>
              <w:t>第二步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F1DBECD" w14:textId="77777777" w:rsidR="00762F6F" w:rsidRPr="003E1C2E" w:rsidRDefault="00762F6F" w:rsidP="00E75E15">
            <w:pPr>
              <w:pStyle w:val="a3"/>
            </w:pPr>
            <w:r w:rsidRPr="003E1C2E">
              <w:rPr>
                <w:rFonts w:hint="eastAsia"/>
              </w:rPr>
              <w:t>单据审核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32D9AB6" w14:textId="77777777" w:rsidR="00762F6F" w:rsidRPr="003E1C2E" w:rsidRDefault="00762F6F" w:rsidP="00E75E15">
            <w:pPr>
              <w:pStyle w:val="a3"/>
            </w:pPr>
            <w:r w:rsidRPr="003E1C2E">
              <w:rPr>
                <w:rFonts w:hint="eastAsia"/>
              </w:rPr>
              <w:t>校医院</w:t>
            </w:r>
            <w:r w:rsidRPr="003E1C2E">
              <w:rPr>
                <w:rFonts w:hint="eastAsia"/>
              </w:rPr>
              <w:t>2</w:t>
            </w:r>
            <w:r w:rsidRPr="003E1C2E">
              <w:rPr>
                <w:rFonts w:hint="eastAsia"/>
              </w:rPr>
              <w:t>楼财务室报销②③④窗口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7950299" w14:textId="77777777" w:rsidR="00762F6F" w:rsidRPr="003E1C2E" w:rsidRDefault="00762F6F" w:rsidP="00E75E15">
            <w:pPr>
              <w:pStyle w:val="a3"/>
            </w:pPr>
            <w:r w:rsidRPr="003E1C2E">
              <w:rPr>
                <w:rFonts w:hint="eastAsia"/>
              </w:rPr>
              <w:t>58809878/58807016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A917030" w14:textId="77777777" w:rsidR="00762F6F" w:rsidRPr="003E1C2E" w:rsidRDefault="00762F6F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资料同上，财务科内部传递。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889BBA6" w14:textId="77777777" w:rsidR="00762F6F" w:rsidRPr="003E1C2E" w:rsidRDefault="00762F6F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审核医疗费用报销金额</w:t>
            </w:r>
          </w:p>
        </w:tc>
        <w:tc>
          <w:tcPr>
            <w:tcW w:w="3213" w:type="dxa"/>
            <w:shd w:val="clear" w:color="auto" w:fill="auto"/>
            <w:noWrap/>
            <w:vAlign w:val="center"/>
            <w:hideMark/>
          </w:tcPr>
          <w:p w14:paraId="56F0C3D1" w14:textId="77777777" w:rsidR="00762F6F" w:rsidRPr="003E1C2E" w:rsidRDefault="00762F6F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需报销人员签字确认。</w:t>
            </w:r>
          </w:p>
        </w:tc>
      </w:tr>
      <w:tr w:rsidR="00762F6F" w:rsidRPr="003E1C2E" w14:paraId="4F94A318" w14:textId="77777777" w:rsidTr="00E75E15">
        <w:trPr>
          <w:trHeight w:val="284"/>
          <w:jc w:val="center"/>
        </w:trPr>
        <w:tc>
          <w:tcPr>
            <w:tcW w:w="408" w:type="dxa"/>
            <w:shd w:val="clear" w:color="auto" w:fill="auto"/>
            <w:noWrap/>
            <w:vAlign w:val="center"/>
            <w:hideMark/>
          </w:tcPr>
          <w:p w14:paraId="0B32CCE0" w14:textId="77777777" w:rsidR="00762F6F" w:rsidRPr="003E1C2E" w:rsidRDefault="00762F6F" w:rsidP="00E75E15">
            <w:pPr>
              <w:pStyle w:val="a3"/>
            </w:pPr>
            <w:r w:rsidRPr="003E1C2E">
              <w:rPr>
                <w:rFonts w:hint="eastAsia"/>
              </w:rPr>
              <w:t>第三步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6EA638D" w14:textId="77777777" w:rsidR="00762F6F" w:rsidRPr="003E1C2E" w:rsidRDefault="00762F6F" w:rsidP="00E75E15">
            <w:pPr>
              <w:pStyle w:val="a3"/>
            </w:pPr>
            <w:r w:rsidRPr="003E1C2E">
              <w:rPr>
                <w:rFonts w:hint="eastAsia"/>
              </w:rPr>
              <w:t>打卡（无需本人办理）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8F9D836" w14:textId="77777777" w:rsidR="00762F6F" w:rsidRPr="003E1C2E" w:rsidRDefault="00762F6F" w:rsidP="00E75E15">
            <w:pPr>
              <w:pStyle w:val="a3"/>
            </w:pPr>
            <w:r w:rsidRPr="003E1C2E">
              <w:rPr>
                <w:rFonts w:hint="eastAsia"/>
              </w:rPr>
              <w:t>财经处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3E86E1B" w14:textId="77777777" w:rsidR="00762F6F" w:rsidRPr="003E1C2E" w:rsidRDefault="00762F6F" w:rsidP="00E75E15">
            <w:pPr>
              <w:pStyle w:val="a3"/>
            </w:pPr>
            <w:r w:rsidRPr="003E1C2E">
              <w:rPr>
                <w:rFonts w:hint="eastAsia"/>
              </w:rPr>
              <w:t>58806027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6D4B729" w14:textId="77777777" w:rsidR="00762F6F" w:rsidRPr="003E1C2E" w:rsidRDefault="00762F6F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校医院财务科提供汇总报销名单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9835FF6" w14:textId="77777777" w:rsidR="00762F6F" w:rsidRPr="003E1C2E" w:rsidRDefault="00762F6F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十个工作日内打入工资卡</w:t>
            </w:r>
          </w:p>
        </w:tc>
        <w:tc>
          <w:tcPr>
            <w:tcW w:w="3213" w:type="dxa"/>
            <w:shd w:val="clear" w:color="auto" w:fill="auto"/>
            <w:noWrap/>
            <w:vAlign w:val="center"/>
            <w:hideMark/>
          </w:tcPr>
          <w:p w14:paraId="30051F75" w14:textId="77777777" w:rsidR="00762F6F" w:rsidRPr="003E1C2E" w:rsidRDefault="00762F6F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报销人员如有疑问，可以电话询问。</w:t>
            </w:r>
          </w:p>
        </w:tc>
      </w:tr>
    </w:tbl>
    <w:p w14:paraId="1441B686" w14:textId="77777777" w:rsidR="00762F6F" w:rsidRPr="003E1C2E" w:rsidRDefault="00762F6F" w:rsidP="00762F6F">
      <w:pPr>
        <w:ind w:firstLine="480"/>
        <w:rPr>
          <w:rFonts w:hint="eastAsia"/>
        </w:rPr>
      </w:pPr>
    </w:p>
    <w:p w14:paraId="4B641690" w14:textId="77777777" w:rsidR="00557753" w:rsidRPr="00762F6F" w:rsidRDefault="00557753">
      <w:pPr>
        <w:ind w:firstLine="480"/>
      </w:pPr>
    </w:p>
    <w:sectPr w:rsidR="00557753" w:rsidRPr="00762F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58D"/>
    <w:rsid w:val="000810FE"/>
    <w:rsid w:val="00081E08"/>
    <w:rsid w:val="000865A1"/>
    <w:rsid w:val="000A6E12"/>
    <w:rsid w:val="000F088A"/>
    <w:rsid w:val="000F76C4"/>
    <w:rsid w:val="00126185"/>
    <w:rsid w:val="00141CB4"/>
    <w:rsid w:val="00177DDB"/>
    <w:rsid w:val="001B2DF5"/>
    <w:rsid w:val="001C1BC8"/>
    <w:rsid w:val="002079F8"/>
    <w:rsid w:val="00246921"/>
    <w:rsid w:val="00254BA0"/>
    <w:rsid w:val="002729C9"/>
    <w:rsid w:val="002A7021"/>
    <w:rsid w:val="00310756"/>
    <w:rsid w:val="0035319D"/>
    <w:rsid w:val="00375D59"/>
    <w:rsid w:val="003A6A60"/>
    <w:rsid w:val="003D2784"/>
    <w:rsid w:val="00431021"/>
    <w:rsid w:val="004507C3"/>
    <w:rsid w:val="00454C54"/>
    <w:rsid w:val="00483337"/>
    <w:rsid w:val="004C1132"/>
    <w:rsid w:val="004D06AD"/>
    <w:rsid w:val="004F0864"/>
    <w:rsid w:val="004F3A1D"/>
    <w:rsid w:val="005228D5"/>
    <w:rsid w:val="005326D4"/>
    <w:rsid w:val="0053372D"/>
    <w:rsid w:val="00557753"/>
    <w:rsid w:val="00594958"/>
    <w:rsid w:val="00595BBE"/>
    <w:rsid w:val="005B3CF6"/>
    <w:rsid w:val="005D75D1"/>
    <w:rsid w:val="005D7B2B"/>
    <w:rsid w:val="005E6A3D"/>
    <w:rsid w:val="00662B7F"/>
    <w:rsid w:val="006C6A50"/>
    <w:rsid w:val="00752586"/>
    <w:rsid w:val="00762F6F"/>
    <w:rsid w:val="00785C1A"/>
    <w:rsid w:val="00791E73"/>
    <w:rsid w:val="007C4721"/>
    <w:rsid w:val="00855F7C"/>
    <w:rsid w:val="00861D5C"/>
    <w:rsid w:val="00975FE5"/>
    <w:rsid w:val="0098222B"/>
    <w:rsid w:val="00985B19"/>
    <w:rsid w:val="009935E1"/>
    <w:rsid w:val="00A41AA4"/>
    <w:rsid w:val="00A44C70"/>
    <w:rsid w:val="00A638E5"/>
    <w:rsid w:val="00A82AB1"/>
    <w:rsid w:val="00A857EB"/>
    <w:rsid w:val="00AC478C"/>
    <w:rsid w:val="00AD01AD"/>
    <w:rsid w:val="00AD22CA"/>
    <w:rsid w:val="00AE5F11"/>
    <w:rsid w:val="00AF29CC"/>
    <w:rsid w:val="00B26788"/>
    <w:rsid w:val="00B55783"/>
    <w:rsid w:val="00B824DF"/>
    <w:rsid w:val="00BA0EB7"/>
    <w:rsid w:val="00BD200E"/>
    <w:rsid w:val="00C06C71"/>
    <w:rsid w:val="00C1158D"/>
    <w:rsid w:val="00C2729B"/>
    <w:rsid w:val="00C87BD7"/>
    <w:rsid w:val="00CB5188"/>
    <w:rsid w:val="00CC4F98"/>
    <w:rsid w:val="00CD67BF"/>
    <w:rsid w:val="00CD6EA5"/>
    <w:rsid w:val="00D01342"/>
    <w:rsid w:val="00D04411"/>
    <w:rsid w:val="00D23E81"/>
    <w:rsid w:val="00D4086A"/>
    <w:rsid w:val="00D678B9"/>
    <w:rsid w:val="00DB0ADF"/>
    <w:rsid w:val="00DE0A30"/>
    <w:rsid w:val="00E42AED"/>
    <w:rsid w:val="00E55E45"/>
    <w:rsid w:val="00E629BD"/>
    <w:rsid w:val="00E6525B"/>
    <w:rsid w:val="00E7242D"/>
    <w:rsid w:val="00E72F23"/>
    <w:rsid w:val="00EC2A15"/>
    <w:rsid w:val="00EC5623"/>
    <w:rsid w:val="00EF567C"/>
    <w:rsid w:val="00F73894"/>
    <w:rsid w:val="00F825A3"/>
    <w:rsid w:val="00F94E73"/>
    <w:rsid w:val="00FD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5D81E4-B478-4449-8F27-6164AB3EC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2F6F"/>
    <w:pPr>
      <w:widowControl w:val="0"/>
      <w:overflowPunct w:val="0"/>
      <w:adjustRightInd w:val="0"/>
      <w:snapToGrid w:val="0"/>
      <w:spacing w:line="447" w:lineRule="atLeast"/>
      <w:ind w:firstLineChars="200" w:firstLine="200"/>
      <w:jc w:val="both"/>
    </w:pPr>
    <w:rPr>
      <w:rFonts w:ascii="Times New Roman" w:eastAsia="宋体" w:hAnsi="Times New Roman" w:cs="Times New Roman"/>
      <w:sz w:val="24"/>
      <w:szCs w:val="21"/>
    </w:rPr>
  </w:style>
  <w:style w:type="paragraph" w:styleId="2">
    <w:name w:val="heading 2"/>
    <w:next w:val="a"/>
    <w:link w:val="2Char"/>
    <w:uiPriority w:val="99"/>
    <w:unhideWhenUsed/>
    <w:qFormat/>
    <w:rsid w:val="00762F6F"/>
    <w:pPr>
      <w:keepNext/>
      <w:keepLines/>
      <w:widowControl w:val="0"/>
      <w:overflowPunct w:val="0"/>
      <w:adjustRightInd w:val="0"/>
      <w:snapToGrid w:val="0"/>
      <w:spacing w:beforeLines="150" w:before="150" w:afterLines="150" w:after="150" w:line="447" w:lineRule="atLeast"/>
      <w:jc w:val="both"/>
      <w:outlineLvl w:val="1"/>
    </w:pPr>
    <w:rPr>
      <w:rFonts w:ascii="Times New Roman bold" w:eastAsia="黑体" w:hAnsi="Times New Roman bold" w:cs="Times New Roman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uiPriority w:val="9"/>
    <w:semiHidden/>
    <w:rsid w:val="00762F6F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Char">
    <w:name w:val="标题 2 Char"/>
    <w:link w:val="2"/>
    <w:uiPriority w:val="99"/>
    <w:qFormat/>
    <w:rsid w:val="00762F6F"/>
    <w:rPr>
      <w:rFonts w:ascii="Times New Roman bold" w:eastAsia="黑体" w:hAnsi="Times New Roman bold" w:cs="Times New Roman"/>
      <w:bCs/>
      <w:sz w:val="32"/>
      <w:szCs w:val="32"/>
    </w:rPr>
  </w:style>
  <w:style w:type="paragraph" w:customStyle="1" w:styleId="a3">
    <w:name w:val="表格"/>
    <w:qFormat/>
    <w:rsid w:val="00762F6F"/>
    <w:pPr>
      <w:widowControl w:val="0"/>
      <w:overflowPunct w:val="0"/>
      <w:adjustRightInd w:val="0"/>
      <w:snapToGrid w:val="0"/>
      <w:spacing w:line="0" w:lineRule="atLeast"/>
      <w:jc w:val="center"/>
    </w:pPr>
    <w:rPr>
      <w:rFonts w:ascii="Times New Roman" w:eastAsia="宋体" w:hAnsi="Times New Roman" w:cs="Times New Roman"/>
      <w:szCs w:val="21"/>
    </w:rPr>
  </w:style>
  <w:style w:type="paragraph" w:customStyle="1" w:styleId="a4">
    <w:name w:val="表题"/>
    <w:qFormat/>
    <w:rsid w:val="00762F6F"/>
    <w:pPr>
      <w:keepNext/>
      <w:keepLines/>
      <w:widowControl w:val="0"/>
      <w:tabs>
        <w:tab w:val="center" w:pos="4585"/>
        <w:tab w:val="right" w:pos="8646"/>
      </w:tabs>
      <w:overflowPunct w:val="0"/>
      <w:adjustRightInd w:val="0"/>
      <w:snapToGrid w:val="0"/>
      <w:spacing w:beforeLines="50" w:before="50" w:line="447" w:lineRule="atLeast"/>
      <w:jc w:val="center"/>
    </w:pPr>
    <w:rPr>
      <w:rFonts w:ascii="Times New Roman bold" w:eastAsia="黑体" w:hAnsi="Times New Roman bold" w:cs="Times New Roman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2018-12-05T08:31:00Z</dcterms:created>
  <dcterms:modified xsi:type="dcterms:W3CDTF">2018-12-05T08:31:00Z</dcterms:modified>
</cp:coreProperties>
</file>